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9311" w14:textId="7B37ED42" w:rsidR="00445FC1" w:rsidRPr="00074E43" w:rsidRDefault="00B27C4C" w:rsidP="00445F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4E43">
        <w:rPr>
          <w:rFonts w:asciiTheme="majorBidi" w:hAnsiTheme="majorBidi" w:cstheme="majorBidi"/>
          <w:b/>
          <w:bCs/>
          <w:sz w:val="28"/>
          <w:szCs w:val="28"/>
        </w:rPr>
        <w:t>Pôle des Etudes Doctorales</w:t>
      </w:r>
    </w:p>
    <w:p w14:paraId="4141C2D3" w14:textId="76AB45A5" w:rsidR="00445FC1" w:rsidRPr="00074E43" w:rsidRDefault="00445FC1" w:rsidP="00445FC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4E43">
        <w:rPr>
          <w:rFonts w:asciiTheme="majorBidi" w:hAnsiTheme="majorBidi" w:cstheme="majorBidi"/>
          <w:b/>
          <w:bCs/>
          <w:sz w:val="24"/>
          <w:szCs w:val="24"/>
        </w:rPr>
        <w:t>Centre d’Etudes Doctorales </w:t>
      </w:r>
      <w:r w:rsidR="00EA1CDF" w:rsidRPr="00074E43">
        <w:rPr>
          <w:rFonts w:asciiTheme="majorBidi" w:hAnsiTheme="majorBidi" w:cstheme="majorBidi"/>
          <w:b/>
          <w:bCs/>
          <w:sz w:val="24"/>
          <w:szCs w:val="24"/>
        </w:rPr>
        <w:t>Sciences et Techniques et Sciences Médicales</w:t>
      </w:r>
    </w:p>
    <w:p w14:paraId="12DBF5B7" w14:textId="77777777" w:rsidR="00235E7F" w:rsidRPr="00074E43" w:rsidRDefault="00235E7F" w:rsidP="00EB40C4">
      <w:pPr>
        <w:jc w:val="center"/>
        <w:rPr>
          <w:rFonts w:asciiTheme="majorBidi" w:hAnsiTheme="majorBidi" w:cstheme="majorBidi"/>
          <w:sz w:val="28"/>
          <w:szCs w:val="28"/>
        </w:rPr>
      </w:pPr>
      <w:r w:rsidRPr="00074E43">
        <w:rPr>
          <w:rFonts w:asciiTheme="majorBidi" w:hAnsiTheme="majorBidi" w:cstheme="majorBidi"/>
          <w:sz w:val="24"/>
          <w:szCs w:val="24"/>
        </w:rPr>
        <w:t>Fiche à joindre avec les documents pour la signature du diplôme de doctorat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967642" w:rsidRPr="00074E43" w14:paraId="7F36436E" w14:textId="77777777" w:rsidTr="00EA1CD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A940" w14:textId="5DFFC2CA" w:rsidR="00967642" w:rsidRPr="00074E43" w:rsidRDefault="00967642" w:rsidP="00EA1CDF">
            <w:pPr>
              <w:spacing w:before="80" w:after="80"/>
              <w:rPr>
                <w:rFonts w:asciiTheme="majorBidi" w:hAnsiTheme="majorBidi" w:cstheme="majorBidi"/>
              </w:rPr>
            </w:pPr>
            <w:r w:rsidRPr="00074E43">
              <w:rPr>
                <w:rFonts w:asciiTheme="majorBidi" w:hAnsiTheme="majorBidi" w:cstheme="majorBidi"/>
              </w:rPr>
              <w:t>Nom et prénom du doctorant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FA5A" w14:textId="3A8C33DD" w:rsidR="00967642" w:rsidRPr="00074E43" w:rsidRDefault="00967642" w:rsidP="00EA1CDF">
            <w:pPr>
              <w:rPr>
                <w:rFonts w:asciiTheme="majorBidi" w:hAnsiTheme="majorBidi" w:cstheme="majorBidi"/>
              </w:rPr>
            </w:pPr>
          </w:p>
        </w:tc>
      </w:tr>
      <w:tr w:rsidR="00967642" w:rsidRPr="00074E43" w14:paraId="2D4EF4E8" w14:textId="77777777" w:rsidTr="00EA1CD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0443" w14:textId="3C6A8868" w:rsidR="00967642" w:rsidRPr="00074E43" w:rsidRDefault="00967642" w:rsidP="00EA1CDF">
            <w:pPr>
              <w:spacing w:before="80" w:after="80"/>
              <w:rPr>
                <w:rFonts w:asciiTheme="majorBidi" w:hAnsiTheme="majorBidi" w:cstheme="majorBidi"/>
              </w:rPr>
            </w:pPr>
            <w:r w:rsidRPr="00074E43">
              <w:rPr>
                <w:rFonts w:asciiTheme="majorBidi" w:hAnsiTheme="majorBidi" w:cstheme="majorBidi"/>
              </w:rPr>
              <w:t>CNE du doctorant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66F1" w14:textId="2FAE8053" w:rsidR="00967642" w:rsidRPr="00074E43" w:rsidRDefault="00967642" w:rsidP="00EA1CDF">
            <w:pPr>
              <w:rPr>
                <w:rFonts w:asciiTheme="majorBidi" w:hAnsiTheme="majorBidi" w:cstheme="majorBidi"/>
              </w:rPr>
            </w:pPr>
          </w:p>
        </w:tc>
      </w:tr>
      <w:tr w:rsidR="00967642" w:rsidRPr="00074E43" w14:paraId="40C589F2" w14:textId="77777777" w:rsidTr="00EA1CD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3B74" w14:textId="77777777" w:rsidR="00967642" w:rsidRPr="00074E43" w:rsidRDefault="00967642" w:rsidP="00EA1CDF">
            <w:pPr>
              <w:spacing w:before="80" w:after="80"/>
              <w:rPr>
                <w:rFonts w:asciiTheme="majorBidi" w:hAnsiTheme="majorBidi" w:cstheme="majorBidi"/>
              </w:rPr>
            </w:pPr>
            <w:r w:rsidRPr="00074E43">
              <w:rPr>
                <w:rFonts w:asciiTheme="majorBidi" w:hAnsiTheme="majorBidi" w:cstheme="majorBidi"/>
              </w:rPr>
              <w:t>Année universitaire de première inscription en doctorat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9C71" w14:textId="547DBE3A" w:rsidR="00967642" w:rsidRPr="00074E43" w:rsidRDefault="00967642" w:rsidP="00EA1CDF">
            <w:pPr>
              <w:rPr>
                <w:rFonts w:asciiTheme="majorBidi" w:hAnsiTheme="majorBidi" w:cstheme="majorBidi"/>
              </w:rPr>
            </w:pPr>
          </w:p>
        </w:tc>
      </w:tr>
      <w:tr w:rsidR="00967642" w:rsidRPr="00074E43" w14:paraId="28A29F45" w14:textId="77777777" w:rsidTr="00EA1CD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32B" w14:textId="37E0A463" w:rsidR="00967642" w:rsidRPr="00074E43" w:rsidRDefault="00967642" w:rsidP="00EA1CDF">
            <w:pPr>
              <w:spacing w:before="80" w:after="80"/>
              <w:rPr>
                <w:rFonts w:asciiTheme="majorBidi" w:hAnsiTheme="majorBidi" w:cstheme="majorBidi"/>
              </w:rPr>
            </w:pPr>
            <w:r w:rsidRPr="00074E43">
              <w:rPr>
                <w:rFonts w:asciiTheme="majorBidi" w:hAnsiTheme="majorBidi" w:cstheme="majorBidi"/>
              </w:rPr>
              <w:t>Date de soutenance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AD2F" w14:textId="76F79B3F" w:rsidR="00967642" w:rsidRPr="00074E43" w:rsidRDefault="00967642" w:rsidP="00EA1CDF">
            <w:pPr>
              <w:rPr>
                <w:rFonts w:asciiTheme="majorBidi" w:hAnsiTheme="majorBidi" w:cstheme="majorBidi"/>
              </w:rPr>
            </w:pPr>
          </w:p>
        </w:tc>
      </w:tr>
      <w:tr w:rsidR="00967642" w:rsidRPr="00074E43" w14:paraId="52E281D2" w14:textId="77777777" w:rsidTr="00EA1CD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3E51" w14:textId="400F3E1C" w:rsidR="00967642" w:rsidRPr="00074E43" w:rsidRDefault="00967642" w:rsidP="00EA1CDF">
            <w:pPr>
              <w:spacing w:before="80" w:after="80"/>
              <w:rPr>
                <w:rFonts w:asciiTheme="majorBidi" w:hAnsiTheme="majorBidi" w:cstheme="majorBidi"/>
              </w:rPr>
            </w:pPr>
            <w:r w:rsidRPr="00074E43">
              <w:rPr>
                <w:rFonts w:asciiTheme="majorBidi" w:hAnsiTheme="majorBidi" w:cstheme="majorBidi"/>
              </w:rPr>
              <w:t>Sujet de la thèse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9E3F" w14:textId="140BBA79" w:rsidR="00967642" w:rsidRPr="00074E43" w:rsidRDefault="00967642" w:rsidP="00EA1CDF">
            <w:pPr>
              <w:rPr>
                <w:rFonts w:asciiTheme="majorBidi" w:hAnsiTheme="majorBidi" w:cstheme="majorBidi"/>
              </w:rPr>
            </w:pPr>
          </w:p>
        </w:tc>
      </w:tr>
      <w:tr w:rsidR="00967642" w:rsidRPr="00074E43" w14:paraId="178810D5" w14:textId="77777777" w:rsidTr="00EA1CD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BCD3" w14:textId="23CE9157" w:rsidR="00967642" w:rsidRPr="00074E43" w:rsidRDefault="00967642" w:rsidP="00EA1CDF">
            <w:pPr>
              <w:spacing w:before="80" w:after="80"/>
              <w:rPr>
                <w:rFonts w:asciiTheme="majorBidi" w:hAnsiTheme="majorBidi" w:cstheme="majorBidi"/>
              </w:rPr>
            </w:pPr>
            <w:r w:rsidRPr="00074E43">
              <w:rPr>
                <w:rFonts w:asciiTheme="majorBidi" w:hAnsiTheme="majorBidi" w:cstheme="majorBidi"/>
              </w:rPr>
              <w:t>Spécialité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AC83" w14:textId="20FD6DBB" w:rsidR="00967642" w:rsidRPr="00074E43" w:rsidRDefault="00967642" w:rsidP="00EA1CDF">
            <w:pPr>
              <w:rPr>
                <w:rFonts w:asciiTheme="majorBidi" w:hAnsiTheme="majorBidi" w:cstheme="majorBidi"/>
              </w:rPr>
            </w:pPr>
          </w:p>
        </w:tc>
      </w:tr>
      <w:tr w:rsidR="00967642" w:rsidRPr="00074E43" w14:paraId="469FC3AB" w14:textId="77777777" w:rsidTr="00EA1CD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12C" w14:textId="46AA6FED" w:rsidR="00967642" w:rsidRPr="00074E43" w:rsidRDefault="00967642" w:rsidP="00EA1CDF">
            <w:pPr>
              <w:spacing w:before="80" w:after="80"/>
              <w:rPr>
                <w:rFonts w:asciiTheme="majorBidi" w:hAnsiTheme="majorBidi" w:cstheme="majorBidi"/>
              </w:rPr>
            </w:pPr>
            <w:r w:rsidRPr="00074E43">
              <w:rPr>
                <w:rFonts w:asciiTheme="majorBidi" w:hAnsiTheme="majorBidi" w:cstheme="majorBidi"/>
              </w:rPr>
              <w:t>Intitulé de la structure de recherche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357C" w14:textId="7D7649CC" w:rsidR="00967642" w:rsidRPr="00074E43" w:rsidRDefault="00967642" w:rsidP="00EA1CDF">
            <w:pPr>
              <w:rPr>
                <w:rFonts w:asciiTheme="majorBidi" w:hAnsiTheme="majorBidi" w:cstheme="majorBidi"/>
              </w:rPr>
            </w:pPr>
          </w:p>
        </w:tc>
      </w:tr>
      <w:tr w:rsidR="00967642" w:rsidRPr="00074E43" w14:paraId="17876562" w14:textId="77777777" w:rsidTr="00EA1CD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501D" w14:textId="1394AF37" w:rsidR="00967642" w:rsidRPr="00074E43" w:rsidRDefault="00967642" w:rsidP="00EA1CDF">
            <w:pPr>
              <w:spacing w:before="80" w:after="80"/>
              <w:rPr>
                <w:rFonts w:asciiTheme="majorBidi" w:hAnsiTheme="majorBidi" w:cstheme="majorBidi"/>
              </w:rPr>
            </w:pPr>
            <w:r w:rsidRPr="00074E43">
              <w:rPr>
                <w:rFonts w:asciiTheme="majorBidi" w:hAnsiTheme="majorBidi" w:cstheme="majorBidi"/>
              </w:rPr>
              <w:t>Intitulé de la formation doctorale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229A" w14:textId="581374D7" w:rsidR="00967642" w:rsidRPr="00074E43" w:rsidRDefault="00967642" w:rsidP="00EA1CDF">
            <w:pPr>
              <w:rPr>
                <w:rFonts w:asciiTheme="majorBidi" w:hAnsiTheme="majorBidi" w:cstheme="majorBidi"/>
              </w:rPr>
            </w:pPr>
          </w:p>
        </w:tc>
      </w:tr>
      <w:tr w:rsidR="00724EC3" w:rsidRPr="00074E43" w14:paraId="33780D86" w14:textId="77777777" w:rsidTr="00EA1CD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25EA" w14:textId="2E0471EC" w:rsidR="00724EC3" w:rsidRPr="00074E43" w:rsidRDefault="00724EC3" w:rsidP="00EA1CDF">
            <w:pPr>
              <w:spacing w:before="80" w:after="80"/>
              <w:rPr>
                <w:rFonts w:asciiTheme="majorBidi" w:hAnsiTheme="majorBidi" w:cstheme="majorBidi"/>
              </w:rPr>
            </w:pPr>
            <w:r w:rsidRPr="00074E43">
              <w:rPr>
                <w:rFonts w:asciiTheme="majorBidi" w:hAnsiTheme="majorBidi" w:cstheme="majorBidi"/>
              </w:rPr>
              <w:t>Nombre d’articles dans des revues à comité de lecture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9C8" w14:textId="77777777" w:rsidR="00724EC3" w:rsidRPr="00074E43" w:rsidRDefault="00724EC3" w:rsidP="00EA1CDF">
            <w:pPr>
              <w:rPr>
                <w:rFonts w:asciiTheme="majorBidi" w:hAnsiTheme="majorBidi" w:cstheme="majorBidi"/>
              </w:rPr>
            </w:pPr>
          </w:p>
        </w:tc>
      </w:tr>
      <w:tr w:rsidR="00967642" w:rsidRPr="00074E43" w14:paraId="3374178D" w14:textId="77777777" w:rsidTr="00EA1CDF">
        <w:trPr>
          <w:trHeight w:val="5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289C" w14:textId="77777777" w:rsidR="00967642" w:rsidRPr="00074E43" w:rsidRDefault="00967642" w:rsidP="00EA1CDF">
            <w:pPr>
              <w:spacing w:before="80" w:after="80"/>
              <w:rPr>
                <w:rFonts w:asciiTheme="majorBidi" w:hAnsiTheme="majorBidi" w:cstheme="majorBidi"/>
              </w:rPr>
            </w:pPr>
            <w:r w:rsidRPr="00074E43">
              <w:rPr>
                <w:rFonts w:asciiTheme="majorBidi" w:hAnsiTheme="majorBidi" w:cstheme="majorBidi"/>
              </w:rPr>
              <w:t>Nombre d’articles indexés S</w:t>
            </w:r>
            <w:r w:rsidRPr="00074E43">
              <w:rPr>
                <w:rFonts w:asciiTheme="majorBidi" w:hAnsiTheme="majorBidi" w:cstheme="majorBidi"/>
                <w:caps/>
              </w:rPr>
              <w:t>copus</w:t>
            </w:r>
            <w:r w:rsidRPr="00074E43">
              <w:rPr>
                <w:rFonts w:asciiTheme="majorBidi" w:hAnsiTheme="majorBidi" w:cstheme="majorBidi"/>
              </w:rPr>
              <w:t>/WOS publiés par le doctorant en tant que premier auteur*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180" w14:textId="77777777" w:rsidR="00967642" w:rsidRPr="00074E43" w:rsidRDefault="00967642" w:rsidP="00EA1CDF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14:paraId="29516A9F" w14:textId="35675422" w:rsidR="00967642" w:rsidRPr="00074E43" w:rsidRDefault="00967642" w:rsidP="00EA1CDF">
            <w:pPr>
              <w:rPr>
                <w:rFonts w:asciiTheme="majorBidi" w:hAnsiTheme="majorBidi" w:cstheme="majorBidi"/>
              </w:rPr>
            </w:pPr>
          </w:p>
        </w:tc>
      </w:tr>
    </w:tbl>
    <w:p w14:paraId="1D8E117A" w14:textId="77777777" w:rsidR="00EB40C4" w:rsidRPr="00074E43" w:rsidRDefault="007C5E99" w:rsidP="00930F66">
      <w:pPr>
        <w:rPr>
          <w:rFonts w:asciiTheme="majorBidi" w:hAnsiTheme="majorBidi" w:cstheme="majorBidi"/>
          <w:sz w:val="24"/>
          <w:szCs w:val="24"/>
        </w:rPr>
      </w:pPr>
      <w:r w:rsidRPr="00074E43">
        <w:rPr>
          <w:rFonts w:asciiTheme="majorBidi" w:hAnsiTheme="majorBidi" w:cstheme="majorBidi"/>
          <w:sz w:val="24"/>
          <w:szCs w:val="24"/>
        </w:rPr>
        <w:t>* Joindre une copie des articles</w:t>
      </w:r>
    </w:p>
    <w:p w14:paraId="14FBE465" w14:textId="4165598A" w:rsidR="00930F66" w:rsidRPr="00074E43" w:rsidRDefault="00930F66" w:rsidP="00EB40C4">
      <w:pPr>
        <w:jc w:val="both"/>
        <w:rPr>
          <w:rFonts w:asciiTheme="majorBidi" w:hAnsiTheme="majorBidi" w:cstheme="majorBidi"/>
        </w:rPr>
      </w:pPr>
      <w:r w:rsidRPr="00074E43">
        <w:rPr>
          <w:rFonts w:asciiTheme="majorBidi" w:hAnsiTheme="majorBidi" w:cstheme="majorBidi"/>
        </w:rPr>
        <w:t>Décisions du Conseil d’Université sur les conditions de soutenance de thèse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9"/>
        <w:gridCol w:w="6573"/>
      </w:tblGrid>
      <w:tr w:rsidR="002058DD" w:rsidRPr="00074E43" w14:paraId="639D11F9" w14:textId="77777777" w:rsidTr="00796E59">
        <w:tc>
          <w:tcPr>
            <w:tcW w:w="2518" w:type="dxa"/>
            <w:shd w:val="pct10" w:color="auto" w:fill="auto"/>
          </w:tcPr>
          <w:p w14:paraId="7FE64E54" w14:textId="77777777" w:rsidR="002058DD" w:rsidRPr="00074E43" w:rsidRDefault="002058DD" w:rsidP="00A4527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4E43">
              <w:rPr>
                <w:rFonts w:asciiTheme="majorBidi" w:hAnsiTheme="majorBidi" w:cstheme="majorBidi"/>
                <w:sz w:val="20"/>
                <w:szCs w:val="20"/>
              </w:rPr>
              <w:t>Année universitaire d’inscription</w:t>
            </w:r>
          </w:p>
        </w:tc>
        <w:tc>
          <w:tcPr>
            <w:tcW w:w="6694" w:type="dxa"/>
            <w:shd w:val="pct10" w:color="auto" w:fill="auto"/>
          </w:tcPr>
          <w:p w14:paraId="4157E29A" w14:textId="77777777" w:rsidR="002058DD" w:rsidRPr="00074E43" w:rsidRDefault="002058DD" w:rsidP="00A4527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4E43">
              <w:rPr>
                <w:rFonts w:asciiTheme="majorBidi" w:hAnsiTheme="majorBidi" w:cstheme="majorBidi"/>
                <w:sz w:val="20"/>
                <w:szCs w:val="20"/>
              </w:rPr>
              <w:t>Filières doctorales appartenant aux champs disciplinaires « Sciences et Techniques »</w:t>
            </w:r>
          </w:p>
        </w:tc>
      </w:tr>
      <w:tr w:rsidR="002058DD" w:rsidRPr="00074E43" w14:paraId="0D89061B" w14:textId="77777777" w:rsidTr="002058DD">
        <w:tc>
          <w:tcPr>
            <w:tcW w:w="2518" w:type="dxa"/>
          </w:tcPr>
          <w:p w14:paraId="1BC76A1B" w14:textId="77777777" w:rsidR="002058DD" w:rsidRPr="00074E43" w:rsidRDefault="002058DD" w:rsidP="00A4527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4E43">
              <w:rPr>
                <w:rFonts w:asciiTheme="majorBidi" w:hAnsiTheme="majorBidi" w:cstheme="majorBidi"/>
                <w:sz w:val="20"/>
                <w:szCs w:val="20"/>
              </w:rPr>
              <w:t>Avant 2017-2018</w:t>
            </w:r>
          </w:p>
        </w:tc>
        <w:tc>
          <w:tcPr>
            <w:tcW w:w="6694" w:type="dxa"/>
          </w:tcPr>
          <w:p w14:paraId="4C3E4FD2" w14:textId="1F48EE2E" w:rsidR="002058DD" w:rsidRPr="00074E43" w:rsidRDefault="00EF0D39" w:rsidP="00A4527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4E43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2058DD" w:rsidRPr="00074E43">
              <w:rPr>
                <w:rFonts w:asciiTheme="majorBidi" w:hAnsiTheme="majorBidi" w:cstheme="majorBidi"/>
                <w:sz w:val="20"/>
                <w:szCs w:val="20"/>
              </w:rPr>
              <w:t xml:space="preserve">ublication </w:t>
            </w:r>
            <w:r w:rsidRPr="00074E43">
              <w:rPr>
                <w:rFonts w:asciiTheme="majorBidi" w:hAnsiTheme="majorBidi" w:cstheme="majorBidi"/>
                <w:sz w:val="20"/>
                <w:szCs w:val="20"/>
              </w:rPr>
              <w:t>d’</w:t>
            </w:r>
            <w:r w:rsidR="002058DD" w:rsidRPr="00074E43">
              <w:rPr>
                <w:rFonts w:asciiTheme="majorBidi" w:hAnsiTheme="majorBidi" w:cstheme="majorBidi"/>
                <w:sz w:val="20"/>
                <w:szCs w:val="20"/>
              </w:rPr>
              <w:t>au moins</w:t>
            </w:r>
            <w:r w:rsidRPr="00074E43">
              <w:rPr>
                <w:rFonts w:asciiTheme="majorBidi" w:hAnsiTheme="majorBidi" w:cstheme="majorBidi"/>
                <w:sz w:val="20"/>
                <w:szCs w:val="20"/>
              </w:rPr>
              <w:t xml:space="preserve"> un</w:t>
            </w:r>
            <w:r w:rsidR="002058DD" w:rsidRPr="00074E4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74E43">
              <w:rPr>
                <w:rFonts w:asciiTheme="majorBidi" w:hAnsiTheme="majorBidi" w:cstheme="majorBidi"/>
                <w:sz w:val="20"/>
                <w:szCs w:val="20"/>
              </w:rPr>
              <w:t xml:space="preserve">(01) article </w:t>
            </w:r>
            <w:r w:rsidR="002058DD" w:rsidRPr="00074E43">
              <w:rPr>
                <w:rFonts w:asciiTheme="majorBidi" w:hAnsiTheme="majorBidi" w:cstheme="majorBidi"/>
                <w:sz w:val="20"/>
                <w:szCs w:val="20"/>
              </w:rPr>
              <w:t>dans un journal à comité de lecture + 01 communication orale</w:t>
            </w:r>
            <w:r w:rsidR="00796E59" w:rsidRPr="00074E43">
              <w:rPr>
                <w:rFonts w:asciiTheme="majorBidi" w:hAnsiTheme="majorBidi" w:cstheme="majorBidi"/>
                <w:sz w:val="20"/>
                <w:szCs w:val="20"/>
              </w:rPr>
              <w:t> ; si le nombre d’article est supérieur à 1</w:t>
            </w:r>
            <w:r w:rsidR="00B27C4C" w:rsidRPr="00074E43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796E59" w:rsidRPr="00074E43">
              <w:rPr>
                <w:rFonts w:asciiTheme="majorBidi" w:hAnsiTheme="majorBidi" w:cstheme="majorBidi"/>
                <w:sz w:val="20"/>
                <w:szCs w:val="20"/>
              </w:rPr>
              <w:t xml:space="preserve"> la communication orale n’est pas obligatoire.</w:t>
            </w:r>
          </w:p>
        </w:tc>
      </w:tr>
      <w:tr w:rsidR="00607036" w:rsidRPr="00074E43" w14:paraId="74255926" w14:textId="77777777" w:rsidTr="00607036">
        <w:tc>
          <w:tcPr>
            <w:tcW w:w="2518" w:type="dxa"/>
            <w:vAlign w:val="center"/>
          </w:tcPr>
          <w:p w14:paraId="01D52CDE" w14:textId="09BD5261" w:rsidR="00607036" w:rsidRPr="00074E43" w:rsidRDefault="00607036" w:rsidP="009015B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4E43">
              <w:rPr>
                <w:rFonts w:asciiTheme="majorBidi" w:hAnsiTheme="majorBidi" w:cstheme="majorBidi"/>
                <w:sz w:val="20"/>
                <w:szCs w:val="20"/>
              </w:rPr>
              <w:t>A partir de 2017-2018</w:t>
            </w:r>
          </w:p>
        </w:tc>
        <w:tc>
          <w:tcPr>
            <w:tcW w:w="6694" w:type="dxa"/>
            <w:vAlign w:val="center"/>
          </w:tcPr>
          <w:p w14:paraId="6A26F8D8" w14:textId="4BE62F74" w:rsidR="00607036" w:rsidRPr="00074E43" w:rsidRDefault="00607036" w:rsidP="0060703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4E43">
              <w:rPr>
                <w:rFonts w:asciiTheme="majorBidi" w:hAnsiTheme="majorBidi" w:cstheme="majorBidi"/>
                <w:sz w:val="20"/>
                <w:szCs w:val="20"/>
              </w:rPr>
              <w:t>Publication d’au moins deux (2) articles indexés dans S</w:t>
            </w:r>
            <w:r w:rsidRPr="00074E43">
              <w:rPr>
                <w:rFonts w:asciiTheme="majorBidi" w:hAnsiTheme="majorBidi" w:cstheme="majorBidi"/>
                <w:caps/>
                <w:sz w:val="20"/>
                <w:szCs w:val="20"/>
              </w:rPr>
              <w:t>copus</w:t>
            </w:r>
            <w:r w:rsidRPr="00074E43">
              <w:rPr>
                <w:rFonts w:asciiTheme="majorBidi" w:hAnsiTheme="majorBidi" w:cstheme="majorBidi"/>
                <w:sz w:val="20"/>
                <w:szCs w:val="20"/>
              </w:rPr>
              <w:t xml:space="preserve"> ou Web of Science avant la soutenance de thèse de doctorat</w:t>
            </w:r>
            <w:r w:rsidR="00B27C4C" w:rsidRPr="00074E43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</w:tbl>
    <w:p w14:paraId="1E75AF7D" w14:textId="3825D48F" w:rsidR="00930F66" w:rsidRPr="00074E43" w:rsidRDefault="00930F66" w:rsidP="00D27CAC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9"/>
        <w:gridCol w:w="6573"/>
      </w:tblGrid>
      <w:tr w:rsidR="00607036" w:rsidRPr="00074E43" w14:paraId="1B6986E8" w14:textId="77777777" w:rsidTr="00D27CAC"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CF2652B" w14:textId="0716F32F" w:rsidR="00607036" w:rsidRPr="00074E43" w:rsidRDefault="00607036" w:rsidP="009015B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4E43">
              <w:rPr>
                <w:rFonts w:asciiTheme="majorBidi" w:hAnsiTheme="majorBidi" w:cstheme="majorBidi"/>
                <w:sz w:val="20"/>
                <w:szCs w:val="20"/>
              </w:rPr>
              <w:t>Année universitaire d’inscription</w:t>
            </w:r>
          </w:p>
        </w:tc>
        <w:tc>
          <w:tcPr>
            <w:tcW w:w="6694" w:type="dxa"/>
            <w:shd w:val="clear" w:color="auto" w:fill="F2F2F2" w:themeFill="background1" w:themeFillShade="F2"/>
            <w:vAlign w:val="center"/>
          </w:tcPr>
          <w:p w14:paraId="5A201243" w14:textId="167C14B0" w:rsidR="00607036" w:rsidRPr="00074E43" w:rsidRDefault="00607036" w:rsidP="00D27CA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4E43">
              <w:rPr>
                <w:rFonts w:asciiTheme="majorBidi" w:hAnsiTheme="majorBidi" w:cstheme="majorBidi"/>
                <w:sz w:val="20"/>
                <w:szCs w:val="20"/>
              </w:rPr>
              <w:t>Filières doctorales appartenant aux champs disciplinaires « Sciences, humaines, Langues et littérature, Droit, économie, Gestion et Charia » </w:t>
            </w:r>
          </w:p>
        </w:tc>
      </w:tr>
      <w:tr w:rsidR="002058DD" w:rsidRPr="00074E43" w14:paraId="17BB7D4B" w14:textId="77777777" w:rsidTr="00607036">
        <w:tc>
          <w:tcPr>
            <w:tcW w:w="2518" w:type="dxa"/>
            <w:vAlign w:val="center"/>
          </w:tcPr>
          <w:p w14:paraId="661A4778" w14:textId="1145646D" w:rsidR="002058DD" w:rsidRPr="00074E43" w:rsidRDefault="002058DD" w:rsidP="002058DD">
            <w:pPr>
              <w:jc w:val="both"/>
              <w:rPr>
                <w:rFonts w:asciiTheme="majorBidi" w:hAnsiTheme="majorBidi" w:cstheme="majorBidi"/>
                <w:sz w:val="20"/>
                <w:szCs w:val="16"/>
              </w:rPr>
            </w:pPr>
            <w:r w:rsidRPr="00074E43">
              <w:rPr>
                <w:rFonts w:asciiTheme="majorBidi" w:hAnsiTheme="majorBidi" w:cstheme="majorBidi"/>
                <w:sz w:val="20"/>
                <w:szCs w:val="16"/>
              </w:rPr>
              <w:t>Avant 2017-2018</w:t>
            </w:r>
          </w:p>
        </w:tc>
        <w:tc>
          <w:tcPr>
            <w:tcW w:w="6694" w:type="dxa"/>
            <w:vAlign w:val="center"/>
          </w:tcPr>
          <w:p w14:paraId="1934C021" w14:textId="2E2A68FD" w:rsidR="002058DD" w:rsidRPr="00074E43" w:rsidRDefault="002058DD" w:rsidP="002058DD">
            <w:pPr>
              <w:jc w:val="both"/>
              <w:rPr>
                <w:rFonts w:asciiTheme="majorBidi" w:hAnsiTheme="majorBidi" w:cstheme="majorBidi"/>
                <w:sz w:val="20"/>
                <w:szCs w:val="16"/>
              </w:rPr>
            </w:pPr>
            <w:r w:rsidRPr="00074E43">
              <w:rPr>
                <w:rFonts w:asciiTheme="majorBidi" w:hAnsiTheme="majorBidi" w:cstheme="majorBidi"/>
                <w:sz w:val="20"/>
                <w:szCs w:val="16"/>
              </w:rPr>
              <w:t>Aucune condition</w:t>
            </w:r>
          </w:p>
        </w:tc>
      </w:tr>
      <w:tr w:rsidR="00607036" w:rsidRPr="00074E43" w14:paraId="7599B569" w14:textId="77777777" w:rsidTr="00607036">
        <w:tc>
          <w:tcPr>
            <w:tcW w:w="2518" w:type="dxa"/>
            <w:vAlign w:val="center"/>
          </w:tcPr>
          <w:p w14:paraId="3A6941B5" w14:textId="313269C6" w:rsidR="00607036" w:rsidRPr="00074E43" w:rsidRDefault="00607036" w:rsidP="0060703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74E43">
              <w:rPr>
                <w:rFonts w:asciiTheme="majorBidi" w:hAnsiTheme="majorBidi" w:cstheme="majorBidi"/>
                <w:sz w:val="20"/>
                <w:szCs w:val="16"/>
              </w:rPr>
              <w:t>2017-2018</w:t>
            </w:r>
          </w:p>
        </w:tc>
        <w:tc>
          <w:tcPr>
            <w:tcW w:w="6694" w:type="dxa"/>
            <w:vAlign w:val="center"/>
          </w:tcPr>
          <w:p w14:paraId="730A84E8" w14:textId="58B75FB0" w:rsidR="00607036" w:rsidRPr="00074E43" w:rsidRDefault="00607036" w:rsidP="0060703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74E43">
              <w:rPr>
                <w:rFonts w:asciiTheme="majorBidi" w:hAnsiTheme="majorBidi" w:cstheme="majorBidi"/>
                <w:sz w:val="20"/>
                <w:szCs w:val="16"/>
              </w:rPr>
              <w:t>Publication d’au moins un (1) article indexé dans une revue à comité de lecture avant la soutenance de thèse de doctorat</w:t>
            </w:r>
            <w:r w:rsidR="00B27C4C" w:rsidRPr="00074E43">
              <w:rPr>
                <w:rFonts w:asciiTheme="majorBidi" w:hAnsiTheme="majorBidi" w:cstheme="majorBidi"/>
                <w:sz w:val="20"/>
                <w:szCs w:val="16"/>
              </w:rPr>
              <w:t>.</w:t>
            </w:r>
          </w:p>
        </w:tc>
      </w:tr>
      <w:tr w:rsidR="00607036" w:rsidRPr="00074E43" w14:paraId="6DD9915C" w14:textId="77777777" w:rsidTr="00607036">
        <w:tc>
          <w:tcPr>
            <w:tcW w:w="2518" w:type="dxa"/>
            <w:vAlign w:val="center"/>
          </w:tcPr>
          <w:p w14:paraId="24D1642C" w14:textId="745DC84F" w:rsidR="00607036" w:rsidRPr="00074E43" w:rsidRDefault="00607036" w:rsidP="0060703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74E43">
              <w:rPr>
                <w:rFonts w:asciiTheme="majorBidi" w:hAnsiTheme="majorBidi" w:cstheme="majorBidi"/>
                <w:sz w:val="20"/>
                <w:szCs w:val="16"/>
              </w:rPr>
              <w:t>2018-2019 et 2019-2020</w:t>
            </w:r>
          </w:p>
        </w:tc>
        <w:tc>
          <w:tcPr>
            <w:tcW w:w="6694" w:type="dxa"/>
            <w:vAlign w:val="center"/>
          </w:tcPr>
          <w:p w14:paraId="0FFCBC89" w14:textId="0DDEC805" w:rsidR="00607036" w:rsidRPr="00074E43" w:rsidRDefault="00607036" w:rsidP="0060703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74E43">
              <w:rPr>
                <w:rFonts w:asciiTheme="majorBidi" w:hAnsiTheme="majorBidi" w:cstheme="majorBidi"/>
                <w:sz w:val="20"/>
                <w:szCs w:val="16"/>
              </w:rPr>
              <w:t xml:space="preserve">Publication d’au moins un (1) article indexé dans </w:t>
            </w:r>
            <w:r w:rsidRPr="00074E43">
              <w:rPr>
                <w:rFonts w:asciiTheme="majorBidi" w:hAnsiTheme="majorBidi" w:cstheme="majorBidi"/>
                <w:caps/>
                <w:sz w:val="20"/>
                <w:szCs w:val="16"/>
              </w:rPr>
              <w:t>Scopus</w:t>
            </w:r>
            <w:r w:rsidRPr="00074E43">
              <w:rPr>
                <w:rFonts w:asciiTheme="majorBidi" w:hAnsiTheme="majorBidi" w:cstheme="majorBidi"/>
                <w:sz w:val="20"/>
                <w:szCs w:val="16"/>
              </w:rPr>
              <w:t xml:space="preserve"> ou Web of Science avant la soutenance de thèse de doctorat</w:t>
            </w:r>
            <w:r w:rsidR="00B27C4C" w:rsidRPr="00074E43">
              <w:rPr>
                <w:rFonts w:asciiTheme="majorBidi" w:hAnsiTheme="majorBidi" w:cstheme="majorBidi"/>
                <w:sz w:val="20"/>
                <w:szCs w:val="16"/>
              </w:rPr>
              <w:t>.</w:t>
            </w:r>
          </w:p>
        </w:tc>
      </w:tr>
      <w:tr w:rsidR="00607036" w:rsidRPr="00074E43" w14:paraId="17444314" w14:textId="77777777" w:rsidTr="00607036">
        <w:tc>
          <w:tcPr>
            <w:tcW w:w="2518" w:type="dxa"/>
            <w:vAlign w:val="center"/>
          </w:tcPr>
          <w:p w14:paraId="4EAA5C19" w14:textId="295F3BD4" w:rsidR="00607036" w:rsidRPr="00074E43" w:rsidRDefault="00607036" w:rsidP="0060703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74E43">
              <w:rPr>
                <w:rFonts w:asciiTheme="majorBidi" w:hAnsiTheme="majorBidi" w:cstheme="majorBidi"/>
                <w:sz w:val="20"/>
                <w:szCs w:val="16"/>
              </w:rPr>
              <w:t>A partir de 2020-2021</w:t>
            </w:r>
          </w:p>
        </w:tc>
        <w:tc>
          <w:tcPr>
            <w:tcW w:w="6694" w:type="dxa"/>
            <w:vAlign w:val="center"/>
          </w:tcPr>
          <w:p w14:paraId="789C17A6" w14:textId="36AC1C91" w:rsidR="00607036" w:rsidRPr="00074E43" w:rsidRDefault="00607036" w:rsidP="0060703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74E43">
              <w:rPr>
                <w:rFonts w:asciiTheme="majorBidi" w:hAnsiTheme="majorBidi" w:cstheme="majorBidi"/>
                <w:sz w:val="20"/>
                <w:szCs w:val="16"/>
              </w:rPr>
              <w:t xml:space="preserve">Publication d’au moins deux (2) articles indexés dans </w:t>
            </w:r>
            <w:r w:rsidRPr="00074E43">
              <w:rPr>
                <w:rFonts w:asciiTheme="majorBidi" w:hAnsiTheme="majorBidi" w:cstheme="majorBidi"/>
                <w:caps/>
                <w:sz w:val="20"/>
                <w:szCs w:val="16"/>
              </w:rPr>
              <w:t xml:space="preserve">Scopus </w:t>
            </w:r>
            <w:r w:rsidRPr="00074E43">
              <w:rPr>
                <w:rFonts w:asciiTheme="majorBidi" w:hAnsiTheme="majorBidi" w:cstheme="majorBidi"/>
                <w:sz w:val="20"/>
                <w:szCs w:val="16"/>
              </w:rPr>
              <w:t>ou Web of Science avant la soutenance de thèse de doctorat</w:t>
            </w:r>
            <w:r w:rsidR="00B27C4C" w:rsidRPr="00074E43">
              <w:rPr>
                <w:rFonts w:asciiTheme="majorBidi" w:hAnsiTheme="majorBidi" w:cstheme="majorBidi"/>
                <w:sz w:val="20"/>
                <w:szCs w:val="16"/>
              </w:rPr>
              <w:t>.</w:t>
            </w:r>
          </w:p>
        </w:tc>
      </w:tr>
    </w:tbl>
    <w:p w14:paraId="08AFD80D" w14:textId="77777777" w:rsidR="00930F66" w:rsidRPr="00074E43" w:rsidRDefault="00930F66" w:rsidP="00724EC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930F66" w:rsidRPr="00074E43" w:rsidSect="00EA1CDF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14C3" w14:textId="77777777" w:rsidR="00356A5A" w:rsidRDefault="00356A5A" w:rsidP="000910B7">
      <w:pPr>
        <w:spacing w:after="0" w:line="240" w:lineRule="auto"/>
      </w:pPr>
      <w:r>
        <w:separator/>
      </w:r>
    </w:p>
  </w:endnote>
  <w:endnote w:type="continuationSeparator" w:id="0">
    <w:p w14:paraId="388790B9" w14:textId="77777777" w:rsidR="00356A5A" w:rsidRDefault="00356A5A" w:rsidP="0009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9" w:type="dxa"/>
      <w:jc w:val="center"/>
      <w:tblLook w:val="04A0" w:firstRow="1" w:lastRow="0" w:firstColumn="1" w:lastColumn="0" w:noHBand="0" w:noVBand="1"/>
    </w:tblPr>
    <w:tblGrid>
      <w:gridCol w:w="5104"/>
      <w:gridCol w:w="4555"/>
    </w:tblGrid>
    <w:tr w:rsidR="000910B7" w:rsidRPr="00E35FE5" w14:paraId="432AE2AD" w14:textId="77777777" w:rsidTr="000910B7">
      <w:trPr>
        <w:jc w:val="center"/>
      </w:trPr>
      <w:tc>
        <w:tcPr>
          <w:tcW w:w="5104" w:type="dxa"/>
        </w:tcPr>
        <w:p w14:paraId="620C1A69" w14:textId="245E806D" w:rsidR="000910B7" w:rsidRPr="00E35FE5" w:rsidRDefault="000910B7" w:rsidP="000910B7">
          <w:pPr>
            <w:pBdr>
              <w:top w:val="single" w:sz="4" w:space="1" w:color="auto"/>
            </w:pBdr>
            <w:spacing w:after="0" w:line="240" w:lineRule="auto"/>
            <w:jc w:val="both"/>
            <w:rPr>
              <w:b/>
              <w:sz w:val="20"/>
              <w:szCs w:val="20"/>
            </w:rPr>
          </w:pPr>
          <w:r w:rsidRPr="00E35FE5">
            <w:rPr>
              <w:sz w:val="20"/>
              <w:szCs w:val="20"/>
            </w:rPr>
            <w:t xml:space="preserve">Présidence de </w:t>
          </w:r>
          <w:r w:rsidR="00074E43" w:rsidRPr="00E35FE5">
            <w:rPr>
              <w:sz w:val="20"/>
              <w:szCs w:val="20"/>
            </w:rPr>
            <w:t>l’Université Sidi</w:t>
          </w:r>
          <w:r w:rsidRPr="00E35FE5">
            <w:rPr>
              <w:sz w:val="20"/>
              <w:szCs w:val="20"/>
            </w:rPr>
            <w:t xml:space="preserve"> Mohamed Ben Abdellah </w:t>
          </w:r>
        </w:p>
        <w:p w14:paraId="055E1300" w14:textId="3F377B7C" w:rsidR="000910B7" w:rsidRPr="00E35FE5" w:rsidRDefault="000910B7" w:rsidP="000910B7">
          <w:pPr>
            <w:spacing w:after="0" w:line="240" w:lineRule="auto"/>
            <w:jc w:val="both"/>
            <w:rPr>
              <w:b/>
              <w:lang w:bidi="ar-MA"/>
            </w:rPr>
          </w:pPr>
          <w:r w:rsidRPr="00E35FE5">
            <w:rPr>
              <w:sz w:val="20"/>
              <w:szCs w:val="20"/>
            </w:rPr>
            <w:t xml:space="preserve">Route </w:t>
          </w:r>
          <w:proofErr w:type="spellStart"/>
          <w:r w:rsidRPr="00E35FE5">
            <w:rPr>
              <w:sz w:val="20"/>
              <w:szCs w:val="20"/>
            </w:rPr>
            <w:t>Imouzzer</w:t>
          </w:r>
          <w:proofErr w:type="spellEnd"/>
          <w:r w:rsidRPr="00E35FE5">
            <w:rPr>
              <w:sz w:val="20"/>
              <w:szCs w:val="20"/>
            </w:rPr>
            <w:t>, BP 2626 (30000</w:t>
          </w:r>
          <w:r w:rsidR="00074E43" w:rsidRPr="00E35FE5">
            <w:rPr>
              <w:sz w:val="20"/>
              <w:szCs w:val="20"/>
            </w:rPr>
            <w:t>) - Fès</w:t>
          </w:r>
          <w:r w:rsidRPr="00E35FE5">
            <w:rPr>
              <w:sz w:val="20"/>
              <w:szCs w:val="20"/>
            </w:rPr>
            <w:t xml:space="preserve"> - Maroc</w:t>
          </w:r>
        </w:p>
      </w:tc>
      <w:tc>
        <w:tcPr>
          <w:tcW w:w="4555" w:type="dxa"/>
          <w:tcBorders>
            <w:top w:val="single" w:sz="4" w:space="0" w:color="auto"/>
          </w:tcBorders>
        </w:tcPr>
        <w:p w14:paraId="050BAD36" w14:textId="77777777" w:rsidR="000910B7" w:rsidRPr="00E35FE5" w:rsidRDefault="000910B7" w:rsidP="000910B7">
          <w:pPr>
            <w:tabs>
              <w:tab w:val="left" w:pos="1095"/>
            </w:tabs>
            <w:spacing w:after="0" w:line="240" w:lineRule="auto"/>
            <w:jc w:val="both"/>
            <w:rPr>
              <w:bCs/>
              <w:sz w:val="4"/>
              <w:szCs w:val="4"/>
              <w:lang w:bidi="ar-MA"/>
            </w:rPr>
          </w:pPr>
          <w:r>
            <w:rPr>
              <w:bCs/>
              <w:sz w:val="4"/>
              <w:szCs w:val="4"/>
              <w:lang w:bidi="ar-MA"/>
            </w:rPr>
            <w:tab/>
          </w:r>
        </w:p>
        <w:p w14:paraId="2C00ABAA" w14:textId="77777777" w:rsidR="000910B7" w:rsidRPr="00E35FE5" w:rsidRDefault="000910B7" w:rsidP="000910B7">
          <w:pPr>
            <w:spacing w:after="0" w:line="240" w:lineRule="auto"/>
            <w:jc w:val="both"/>
            <w:rPr>
              <w:rFonts w:ascii="Arial" w:hAnsi="Arial" w:cs="Arial"/>
              <w:bCs/>
              <w:sz w:val="20"/>
              <w:szCs w:val="20"/>
              <w:rtl/>
              <w:lang w:bidi="ar-MA"/>
            </w:rPr>
          </w:pP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>رئــــاس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>ة جــ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>ـام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>ع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>ة سي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ـــــ</w:t>
          </w: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>دي مح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>م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>د ب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>ـن عب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ــ</w:t>
          </w: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 xml:space="preserve">د الله </w:t>
          </w:r>
        </w:p>
        <w:p w14:paraId="30C65154" w14:textId="77777777" w:rsidR="000910B7" w:rsidRPr="00E35FE5" w:rsidRDefault="000910B7" w:rsidP="000910B7">
          <w:pPr>
            <w:spacing w:after="0" w:line="240" w:lineRule="auto"/>
            <w:jc w:val="both"/>
            <w:rPr>
              <w:b/>
              <w:rtl/>
              <w:lang w:bidi="ar-MA"/>
            </w:rPr>
          </w:pP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>ط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 xml:space="preserve">ريق ايموزار – ص.ب 2626 </w:t>
          </w:r>
          <w:r w:rsidRPr="00E35FE5">
            <w:rPr>
              <w:sz w:val="20"/>
              <w:szCs w:val="20"/>
            </w:rPr>
            <w:t xml:space="preserve">(30000)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-</w:t>
          </w:r>
          <w:r w:rsidRPr="00E35FE5">
            <w:rPr>
              <w:rFonts w:ascii="Arial" w:hAnsi="Arial" w:cs="Arial"/>
              <w:sz w:val="20"/>
              <w:szCs w:val="20"/>
              <w:rtl/>
              <w:lang w:bidi="ar-MA"/>
            </w:rPr>
            <w:t xml:space="preserve"> فاس- المغرب</w:t>
          </w:r>
        </w:p>
      </w:tc>
    </w:tr>
    <w:tr w:rsidR="000910B7" w:rsidRPr="00E35FE5" w14:paraId="431DE4C6" w14:textId="77777777" w:rsidTr="000910B7">
      <w:trPr>
        <w:trHeight w:val="456"/>
        <w:jc w:val="center"/>
      </w:trPr>
      <w:tc>
        <w:tcPr>
          <w:tcW w:w="9659" w:type="dxa"/>
          <w:gridSpan w:val="2"/>
          <w:shd w:val="clear" w:color="auto" w:fill="FFFFFF"/>
        </w:tcPr>
        <w:p w14:paraId="5F46D48C" w14:textId="37BC2022" w:rsidR="000910B7" w:rsidRPr="00E35FE5" w:rsidRDefault="000910B7" w:rsidP="000910B7">
          <w:pPr>
            <w:spacing w:after="0" w:line="240" w:lineRule="auto"/>
            <w:jc w:val="center"/>
            <w:rPr>
              <w:bCs/>
              <w:sz w:val="20"/>
              <w:szCs w:val="20"/>
            </w:rPr>
          </w:pPr>
          <w:r w:rsidRPr="00E35FE5">
            <w:rPr>
              <w:sz w:val="20"/>
              <w:szCs w:val="20"/>
            </w:rPr>
            <w:t xml:space="preserve">Tél.  (+212) 5 35 60 96 60/61 </w:t>
          </w:r>
          <w:r w:rsidR="00074E43"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الهاتف</w:t>
          </w:r>
          <w:r w:rsidR="00074E43" w:rsidRPr="00E35FE5">
            <w:rPr>
              <w:rFonts w:hint="cs"/>
              <w:sz w:val="20"/>
              <w:szCs w:val="20"/>
              <w:rtl/>
              <w:lang w:bidi="ar-MA"/>
            </w:rPr>
            <w:t xml:space="preserve"> </w:t>
          </w:r>
          <w:r w:rsidR="00074E43" w:rsidRPr="00E35FE5">
            <w:rPr>
              <w:sz w:val="20"/>
              <w:szCs w:val="20"/>
              <w:rtl/>
              <w:lang w:bidi="ar-MA"/>
            </w:rPr>
            <w:t>:</w:t>
          </w:r>
          <w:r w:rsidRPr="00E35FE5">
            <w:rPr>
              <w:sz w:val="20"/>
              <w:szCs w:val="20"/>
            </w:rPr>
            <w:t xml:space="preserve"> / Fax. (+212) 5 35 60 96 50/52 </w:t>
          </w:r>
          <w:r w:rsidRPr="00E35FE5">
            <w:rPr>
              <w:rFonts w:ascii="Arial" w:hAnsi="Arial" w:cs="Arial"/>
              <w:sz w:val="20"/>
              <w:szCs w:val="20"/>
              <w:lang w:bidi="ar-MA"/>
            </w:rPr>
            <w:t xml:space="preserve">: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الفاكس</w:t>
          </w:r>
        </w:p>
        <w:p w14:paraId="3B54E690" w14:textId="77777777" w:rsidR="000910B7" w:rsidRPr="00E35FE5" w:rsidRDefault="000910B7" w:rsidP="000910B7">
          <w:pPr>
            <w:spacing w:after="0" w:line="240" w:lineRule="auto"/>
            <w:jc w:val="center"/>
            <w:rPr>
              <w:rFonts w:ascii="Arial Narrow" w:hAnsi="Arial Narrow"/>
              <w:b/>
              <w:color w:val="000080"/>
              <w:sz w:val="26"/>
              <w:szCs w:val="26"/>
              <w:lang w:bidi="ar-MA"/>
            </w:rPr>
          </w:pPr>
          <w:r w:rsidRPr="00E35FE5">
            <w:rPr>
              <w:sz w:val="20"/>
              <w:szCs w:val="20"/>
            </w:rPr>
            <w:t>Site</w:t>
          </w:r>
          <w:hyperlink w:history="1">
            <w:r w:rsidRPr="00E35FE5">
              <w:rPr>
                <w:rStyle w:val="Lienhypertexte"/>
              </w:rPr>
              <w:t xml:space="preserve">: </w:t>
            </w:r>
            <w:r w:rsidRPr="00E35FE5">
              <w:rPr>
                <w:rStyle w:val="Lienhypertexte"/>
                <w:sz w:val="20"/>
                <w:szCs w:val="20"/>
              </w:rPr>
              <w:t>www.usmba.ac.ma</w:t>
            </w:r>
          </w:hyperlink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>الموقع الإلكتروني</w:t>
          </w:r>
          <w:r w:rsidRPr="00E35FE5">
            <w:rPr>
              <w:sz w:val="20"/>
              <w:szCs w:val="20"/>
            </w:rPr>
            <w:t xml:space="preserve"> / Email : </w:t>
          </w:r>
          <w:hyperlink r:id="rId1" w:history="1">
            <w:r w:rsidRPr="00E35FE5">
              <w:rPr>
                <w:rStyle w:val="Lienhypertexte"/>
                <w:sz w:val="20"/>
                <w:szCs w:val="20"/>
              </w:rPr>
              <w:t>president@usmba.ac.ma</w:t>
            </w:r>
          </w:hyperlink>
          <w:r w:rsidRPr="00E35FE5">
            <w:rPr>
              <w:rFonts w:ascii="Arial" w:hAnsi="Arial" w:cs="Arial" w:hint="cs"/>
              <w:sz w:val="20"/>
              <w:szCs w:val="20"/>
              <w:rtl/>
              <w:lang w:bidi="ar-MA"/>
            </w:rPr>
            <w:t xml:space="preserve"> البريد الإلكتروني</w:t>
          </w:r>
          <w:r w:rsidRPr="00E35FE5">
            <w:rPr>
              <w:rFonts w:hint="cs"/>
              <w:sz w:val="20"/>
              <w:szCs w:val="20"/>
              <w:rtl/>
              <w:lang w:bidi="ar-MA"/>
            </w:rPr>
            <w:t xml:space="preserve">  </w:t>
          </w:r>
        </w:p>
      </w:tc>
    </w:tr>
  </w:tbl>
  <w:p w14:paraId="6CDE5E30" w14:textId="77777777" w:rsidR="000910B7" w:rsidRDefault="000910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7A6E" w14:textId="77777777" w:rsidR="00356A5A" w:rsidRDefault="00356A5A" w:rsidP="000910B7">
      <w:pPr>
        <w:spacing w:after="0" w:line="240" w:lineRule="auto"/>
      </w:pPr>
      <w:r>
        <w:separator/>
      </w:r>
    </w:p>
  </w:footnote>
  <w:footnote w:type="continuationSeparator" w:id="0">
    <w:p w14:paraId="3D9D0476" w14:textId="77777777" w:rsidR="00356A5A" w:rsidRDefault="00356A5A" w:rsidP="0009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6730" w14:textId="7D73E65D" w:rsidR="0044744E" w:rsidRDefault="0044744E" w:rsidP="0044744E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F46B0F" wp14:editId="7634BBCA">
          <wp:simplePos x="0" y="0"/>
          <wp:positionH relativeFrom="page">
            <wp:posOffset>0</wp:posOffset>
          </wp:positionH>
          <wp:positionV relativeFrom="paragraph">
            <wp:posOffset>-219710</wp:posOffset>
          </wp:positionV>
          <wp:extent cx="7574280" cy="892175"/>
          <wp:effectExtent l="0" t="0" r="7620" b="3175"/>
          <wp:wrapNone/>
          <wp:docPr id="930775989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75989" name="Imag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39DC">
      <w:rPr>
        <w:noProof/>
      </w:rPr>
      <w:drawing>
        <wp:anchor distT="0" distB="0" distL="114300" distR="114300" simplePos="0" relativeHeight="251663360" behindDoc="0" locked="0" layoutInCell="1" allowOverlap="1" wp14:anchorId="4761EB19" wp14:editId="22A0CCCF">
          <wp:simplePos x="0" y="0"/>
          <wp:positionH relativeFrom="column">
            <wp:posOffset>3475355</wp:posOffset>
          </wp:positionH>
          <wp:positionV relativeFrom="paragraph">
            <wp:posOffset>-93345</wp:posOffset>
          </wp:positionV>
          <wp:extent cx="2721610" cy="541655"/>
          <wp:effectExtent l="0" t="0" r="0" b="0"/>
          <wp:wrapNone/>
          <wp:docPr id="16903137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313734" name="Imag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1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39DC">
      <w:rPr>
        <w:noProof/>
      </w:rPr>
      <w:drawing>
        <wp:anchor distT="0" distB="0" distL="114300" distR="114300" simplePos="0" relativeHeight="251664384" behindDoc="0" locked="0" layoutInCell="1" allowOverlap="1" wp14:anchorId="0FEEC404" wp14:editId="0DDDD67A">
          <wp:simplePos x="0" y="0"/>
          <wp:positionH relativeFrom="column">
            <wp:posOffset>-423545</wp:posOffset>
          </wp:positionH>
          <wp:positionV relativeFrom="paragraph">
            <wp:posOffset>-83185</wp:posOffset>
          </wp:positionV>
          <wp:extent cx="2726055" cy="516852"/>
          <wp:effectExtent l="0" t="0" r="0" b="0"/>
          <wp:wrapNone/>
          <wp:docPr id="56544876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448761" name="Imag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516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FB8509" w14:textId="77777777" w:rsidR="0044744E" w:rsidRDefault="0044744E" w:rsidP="0044744E">
    <w:pPr>
      <w:pStyle w:val="En-tte"/>
    </w:pPr>
  </w:p>
  <w:p w14:paraId="7F2B99FC" w14:textId="0DBCE6FC" w:rsidR="0044744E" w:rsidRDefault="0044744E" w:rsidP="0044744E">
    <w:pPr>
      <w:pStyle w:val="En-tte"/>
    </w:pPr>
  </w:p>
  <w:p w14:paraId="46BF5215" w14:textId="22F60C5E" w:rsidR="0044744E" w:rsidRDefault="0044744E" w:rsidP="0044744E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D70B17" wp14:editId="7B05E57A">
              <wp:simplePos x="0" y="0"/>
              <wp:positionH relativeFrom="page">
                <wp:posOffset>6985</wp:posOffset>
              </wp:positionH>
              <wp:positionV relativeFrom="paragraph">
                <wp:posOffset>178435</wp:posOffset>
              </wp:positionV>
              <wp:extent cx="7524750" cy="666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24750" cy="666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9C1DDD" id="Rectangle 1" o:spid="_x0000_s1026" style="position:absolute;margin-left:.55pt;margin-top:14.05pt;width:592.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" fillcolor="#4472c4 [3204]" strokecolor="#1f3763 [1604]" strokeweight="1pt">
              <v:path arrowok="t"/>
              <w10:wrap anchorx="page"/>
            </v:rect>
          </w:pict>
        </mc:Fallback>
      </mc:AlternateContent>
    </w:r>
  </w:p>
  <w:p w14:paraId="4B7BF8F4" w14:textId="4CE214A8" w:rsidR="007E279E" w:rsidRPr="00EA1CDF" w:rsidRDefault="007E279E" w:rsidP="00EA1C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2042B"/>
    <w:multiLevelType w:val="hybridMultilevel"/>
    <w:tmpl w:val="2098E7CC"/>
    <w:lvl w:ilvl="0" w:tplc="A272702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7C3"/>
    <w:multiLevelType w:val="hybridMultilevel"/>
    <w:tmpl w:val="44084792"/>
    <w:lvl w:ilvl="0" w:tplc="1A5E0B20">
      <w:start w:val="1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F0121AF"/>
    <w:multiLevelType w:val="hybridMultilevel"/>
    <w:tmpl w:val="2786ABD8"/>
    <w:lvl w:ilvl="0" w:tplc="E64ED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CF"/>
    <w:rsid w:val="00042A1B"/>
    <w:rsid w:val="00074E43"/>
    <w:rsid w:val="00083607"/>
    <w:rsid w:val="000840D6"/>
    <w:rsid w:val="000910B7"/>
    <w:rsid w:val="00191D68"/>
    <w:rsid w:val="001960CD"/>
    <w:rsid w:val="001D542A"/>
    <w:rsid w:val="001D7321"/>
    <w:rsid w:val="001F7AFB"/>
    <w:rsid w:val="002058DD"/>
    <w:rsid w:val="00235E7F"/>
    <w:rsid w:val="002A083B"/>
    <w:rsid w:val="002D624E"/>
    <w:rsid w:val="002E1432"/>
    <w:rsid w:val="00311FFC"/>
    <w:rsid w:val="00356A5A"/>
    <w:rsid w:val="003A1BE9"/>
    <w:rsid w:val="00411629"/>
    <w:rsid w:val="00426640"/>
    <w:rsid w:val="0043661D"/>
    <w:rsid w:val="00445FC1"/>
    <w:rsid w:val="0044744E"/>
    <w:rsid w:val="00456FA8"/>
    <w:rsid w:val="004F1A6D"/>
    <w:rsid w:val="00572699"/>
    <w:rsid w:val="005D7208"/>
    <w:rsid w:val="00607036"/>
    <w:rsid w:val="00633839"/>
    <w:rsid w:val="00657368"/>
    <w:rsid w:val="006D09EC"/>
    <w:rsid w:val="006E1E4D"/>
    <w:rsid w:val="007242CF"/>
    <w:rsid w:val="00724EC3"/>
    <w:rsid w:val="00752253"/>
    <w:rsid w:val="00763A79"/>
    <w:rsid w:val="00796E59"/>
    <w:rsid w:val="007C11CE"/>
    <w:rsid w:val="007C22E9"/>
    <w:rsid w:val="007C59C4"/>
    <w:rsid w:val="007C5E99"/>
    <w:rsid w:val="007E193C"/>
    <w:rsid w:val="007E279E"/>
    <w:rsid w:val="007E6A3E"/>
    <w:rsid w:val="00843379"/>
    <w:rsid w:val="00896201"/>
    <w:rsid w:val="008A00F6"/>
    <w:rsid w:val="009015BE"/>
    <w:rsid w:val="00930F66"/>
    <w:rsid w:val="009560D3"/>
    <w:rsid w:val="00967642"/>
    <w:rsid w:val="009762B9"/>
    <w:rsid w:val="009853A8"/>
    <w:rsid w:val="009F4E00"/>
    <w:rsid w:val="00A00909"/>
    <w:rsid w:val="00A0223C"/>
    <w:rsid w:val="00A42E70"/>
    <w:rsid w:val="00B27C4C"/>
    <w:rsid w:val="00B53325"/>
    <w:rsid w:val="00B87779"/>
    <w:rsid w:val="00BB64AD"/>
    <w:rsid w:val="00BD348F"/>
    <w:rsid w:val="00C15217"/>
    <w:rsid w:val="00C221D4"/>
    <w:rsid w:val="00CA1547"/>
    <w:rsid w:val="00D27CAC"/>
    <w:rsid w:val="00D502BC"/>
    <w:rsid w:val="00D80BA0"/>
    <w:rsid w:val="00D86398"/>
    <w:rsid w:val="00DD48BF"/>
    <w:rsid w:val="00DE2EC9"/>
    <w:rsid w:val="00E05328"/>
    <w:rsid w:val="00E079E8"/>
    <w:rsid w:val="00E30C1E"/>
    <w:rsid w:val="00E32B74"/>
    <w:rsid w:val="00E42CF7"/>
    <w:rsid w:val="00E728AA"/>
    <w:rsid w:val="00E963E4"/>
    <w:rsid w:val="00EA1CDF"/>
    <w:rsid w:val="00EB40C4"/>
    <w:rsid w:val="00EC63BA"/>
    <w:rsid w:val="00EF0D39"/>
    <w:rsid w:val="00F344B9"/>
    <w:rsid w:val="00F461E7"/>
    <w:rsid w:val="00F6198D"/>
    <w:rsid w:val="00F87BD5"/>
    <w:rsid w:val="00FD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BFCF7"/>
  <w15:docId w15:val="{E7A6C6E7-3EF2-40CE-86B6-D1E34BE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42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0B7"/>
  </w:style>
  <w:style w:type="paragraph" w:styleId="Pieddepage">
    <w:name w:val="footer"/>
    <w:basedOn w:val="Normal"/>
    <w:link w:val="PieddepageCar"/>
    <w:uiPriority w:val="99"/>
    <w:unhideWhenUsed/>
    <w:rsid w:val="0009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0B7"/>
  </w:style>
  <w:style w:type="character" w:styleId="Lienhypertexte">
    <w:name w:val="Hyperlink"/>
    <w:rsid w:val="000910B7"/>
    <w:rPr>
      <w:color w:val="0000FF"/>
      <w:u w:val="single"/>
    </w:rPr>
  </w:style>
  <w:style w:type="table" w:styleId="Listeclaire-Accent1">
    <w:name w:val="Light List Accent 1"/>
    <w:basedOn w:val="TableauNormal"/>
    <w:uiPriority w:val="61"/>
    <w:rsid w:val="00191D6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@usmba.ac.m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7D02-12A3-4ABE-ADE7-68C4E4D5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bennani saad</cp:lastModifiedBy>
  <cp:revision>5</cp:revision>
  <cp:lastPrinted>2022-02-15T10:06:00Z</cp:lastPrinted>
  <dcterms:created xsi:type="dcterms:W3CDTF">2022-06-08T12:17:00Z</dcterms:created>
  <dcterms:modified xsi:type="dcterms:W3CDTF">2025-02-12T07:10:00Z</dcterms:modified>
</cp:coreProperties>
</file>